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湘潭医卫职业技术学院学生退学费用结算表</w:t>
      </w:r>
    </w:p>
    <w:tbl>
      <w:tblPr>
        <w:tblStyle w:val="2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431"/>
        <w:gridCol w:w="818"/>
        <w:gridCol w:w="805"/>
        <w:gridCol w:w="697"/>
        <w:gridCol w:w="748"/>
        <w:gridCol w:w="698"/>
        <w:gridCol w:w="416"/>
        <w:gridCol w:w="745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年级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班级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身份证号</w:t>
            </w:r>
          </w:p>
        </w:tc>
        <w:tc>
          <w:tcPr>
            <w:tcW w:w="83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99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ind w:left="479" w:leftChars="228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根据《</w:t>
            </w:r>
            <w:r>
              <w:rPr>
                <w:rFonts w:hint="eastAsia" w:ascii="宋体" w:hAnsi="宋体" w:cs="宋体"/>
                <w:bCs/>
                <w:sz w:val="24"/>
              </w:rPr>
              <w:t>湘潭医卫职业技术学院学生学籍管理办法》，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该生从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月起正式退学，请准予</w:t>
            </w:r>
            <w:r>
              <w:rPr>
                <w:rFonts w:hint="eastAsia" w:ascii="宋体" w:hAnsi="宋体" w:cs="宋体"/>
                <w:bCs/>
                <w:sz w:val="24"/>
              </w:rPr>
              <w:t>办理相关退学退费手续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。</w:t>
            </w:r>
          </w:p>
          <w:p>
            <w:pPr>
              <w:widowControl/>
              <w:spacing w:line="276" w:lineRule="auto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签名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（由护理楼712室学籍成绩科签署）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：  </w:t>
            </w:r>
          </w:p>
          <w:p>
            <w:pPr>
              <w:widowControl/>
              <w:spacing w:line="276" w:lineRule="auto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教务处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教材科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护理楼714室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年  月  日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学工处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资助中心及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宿管科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（综合楼1321）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80" w:firstLineChars="7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签名：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（综合楼207）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firstLine="1800" w:firstLineChars="75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年  月  日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后勤处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护理楼104室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firstLine="1800" w:firstLineChars="75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分管计财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校领导意见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综合楼1213室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3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right="120"/>
              <w:jc w:val="right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right="120"/>
              <w:jc w:val="right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签名：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计财处</w:t>
            </w:r>
          </w:p>
          <w:p>
            <w:pPr>
              <w:spacing w:before="156" w:beforeLines="50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审核</w:t>
            </w:r>
          </w:p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83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120" w:firstLineChars="5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年度缴费说明：学费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元，住宿费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元，代收费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元</w:t>
            </w:r>
          </w:p>
          <w:p>
            <w:pPr>
              <w:spacing w:line="360" w:lineRule="auto"/>
              <w:ind w:firstLine="120" w:firstLineChars="50"/>
              <w:jc w:val="left"/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合计：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                          </w:t>
            </w:r>
          </w:p>
          <w:p>
            <w:pPr>
              <w:spacing w:line="360" w:lineRule="auto"/>
              <w:ind w:firstLine="120" w:firstLineChars="50"/>
              <w:jc w:val="left"/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票号：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                          </w:t>
            </w:r>
          </w:p>
          <w:p>
            <w:pPr>
              <w:spacing w:before="156" w:beforeLines="50" w:line="360" w:lineRule="auto"/>
              <w:ind w:firstLine="1200" w:firstLineChars="500"/>
              <w:jc w:val="both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签名：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护理楼705室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6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3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同意退还该生</w:t>
            </w:r>
          </w:p>
          <w:p>
            <w:pPr>
              <w:widowControl/>
              <w:spacing w:line="360" w:lineRule="auto"/>
              <w:ind w:firstLine="470" w:firstLineChars="196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1.学费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元；                 2.教材费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元；</w:t>
            </w:r>
          </w:p>
          <w:p>
            <w:pPr>
              <w:widowControl/>
              <w:spacing w:line="360" w:lineRule="auto"/>
              <w:ind w:firstLine="470" w:firstLineChars="196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3.住宿费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元；                 4.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代收费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元；</w:t>
            </w:r>
          </w:p>
          <w:p>
            <w:pPr>
              <w:widowControl/>
              <w:spacing w:line="360" w:lineRule="auto"/>
              <w:ind w:left="960" w:hanging="960" w:hangingChars="400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合计：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元（大写：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）签名：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护理楼701室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说明：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学生凭退学审批表申请填表。</w:t>
            </w:r>
            <w:r>
              <w:rPr>
                <w:rFonts w:hint="eastAsia" w:ascii="宋体" w:hAnsi="宋体" w:cs="宋体"/>
                <w:sz w:val="24"/>
              </w:rPr>
              <w:t>此表办理退费后留计财处。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3CA4AE2-CD82-47BF-94F1-173399C4FB8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75C05D4-2875-440D-A158-AA2509162A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OGI0NTJmZjZkZjBhOGYxMmRhN2UyMzJkZjUyZTQifQ=="/>
  </w:docVars>
  <w:rsids>
    <w:rsidRoot w:val="00000000"/>
    <w:rsid w:val="2FF16891"/>
    <w:rsid w:val="7A4D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2023-11-01T01:40:00Z</dcterms:created>
  <dc:creator>Administrator</dc:creator>
  <cp:lastModifiedBy>翠</cp:lastModifiedBy>
  <dcterms:modified xsi:type="dcterms:W3CDTF">2023-11-01T06:39:44Z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5B8B7F71E661449E86C60D0914EAB50B_12</vt:lpwstr>
  </property>
</Properties>
</file>